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12.05.2021</w:t>
        <w:tab/>
        <w:tab/>
        <w:tab/>
        <w:tab/>
        <w:tab/>
        <w:tab/>
        <w:tab/>
        <w:t xml:space="preserve">                                    №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655" w:leader="none"/>
        </w:tabs>
        <w:ind w:right="-142"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 </w:t>
      </w:r>
      <w:r>
        <w:rPr>
          <w:color w:val="000000"/>
        </w:rPr>
        <w:t xml:space="preserve"> </w:t>
      </w:r>
      <w:r>
        <w:rPr>
          <w:rStyle w:val="Style13"/>
          <w:b w:val="false"/>
          <w:sz w:val="28"/>
          <w:szCs w:val="28"/>
        </w:rPr>
        <w:t>открытой  районной Олимпиады школьников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rStyle w:val="Style13"/>
          <w:b w:val="false"/>
          <w:sz w:val="28"/>
          <w:szCs w:val="28"/>
        </w:rPr>
        <w:t xml:space="preserve"> </w:t>
      </w:r>
      <w:r>
        <w:rPr>
          <w:rStyle w:val="Style13"/>
          <w:b w:val="false"/>
          <w:sz w:val="28"/>
          <w:szCs w:val="28"/>
        </w:rPr>
        <w:t>5 — 6 классов  «Юный Пифагор»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 приказом отдела по образованию от 22.04.2021 № 144 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проведении</w:t>
      </w:r>
      <w:r>
        <w:rPr>
          <w:rStyle w:val="Style13"/>
          <w:b w:val="false"/>
          <w:sz w:val="28"/>
          <w:szCs w:val="28"/>
        </w:rPr>
        <w:t xml:space="preserve"> открытой  районной Олимпиады школьников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rStyle w:val="Style13"/>
          <w:b w:val="false"/>
          <w:sz w:val="28"/>
          <w:szCs w:val="28"/>
        </w:rPr>
        <w:t xml:space="preserve"> </w:t>
      </w:r>
      <w:r>
        <w:rPr>
          <w:rStyle w:val="Style13"/>
          <w:b w:val="false"/>
          <w:sz w:val="28"/>
          <w:szCs w:val="28"/>
        </w:rPr>
        <w:t>5 — 6 классов  «Юный Пифагор</w:t>
      </w:r>
      <w:r>
        <w:rPr>
          <w:rStyle w:val="Style13"/>
          <w:sz w:val="28"/>
          <w:szCs w:val="28"/>
        </w:rPr>
        <w:t xml:space="preserve">» </w:t>
      </w:r>
      <w:r>
        <w:rPr>
          <w:rStyle w:val="Style13"/>
          <w:b w:val="false"/>
          <w:sz w:val="28"/>
          <w:szCs w:val="28"/>
        </w:rPr>
        <w:t>(далее Олимпиада)</w:t>
      </w:r>
      <w:r>
        <w:rPr>
          <w:b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27 апреля состоялась Олимпиада для учащихся 5-6 классов, победителей  и призёров  школьного этапа Всероссийской олимпиады школьников, обучающихся общеобразовательных организаций Жирновского муниципального района, в которой приняли участие 51 обучающийся.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</w:rPr>
        <w:t xml:space="preserve">На основании вышеизложенного </w:t>
      </w:r>
    </w:p>
    <w:p>
      <w:pPr>
        <w:pStyle w:val="21"/>
        <w:shd w:val="clear" w:color="auto" w:fill="auto"/>
        <w:spacing w:before="0" w:after="0"/>
        <w:ind w:right="20" w:hang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R Cyr MT" w:hAnsi="Times NR Cyr MT"/>
          <w:sz w:val="28"/>
          <w:szCs w:val="28"/>
        </w:rPr>
        <w:t xml:space="preserve">    </w:t>
      </w:r>
    </w:p>
    <w:p>
      <w:pPr>
        <w:pStyle w:val="22"/>
        <w:shd w:val="clear" w:color="auto" w:fill="auto"/>
        <w:spacing w:lineRule="auto" w:line="276" w:before="0" w:after="205"/>
        <w:ind w:left="20" w:hanging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ПРИКАЗЫВАЮ: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61" w:leader="none"/>
          <w:tab w:val="left" w:pos="6943" w:leader="none"/>
        </w:tabs>
        <w:jc w:val="both"/>
        <w:rPr>
          <w:sz w:val="28"/>
        </w:rPr>
      </w:pPr>
      <w:r>
        <w:rPr>
          <w:sz w:val="28"/>
        </w:rPr>
        <w:t>Результаты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Олимпиады </w:t>
      </w:r>
      <w:r>
        <w:rPr>
          <w:sz w:val="28"/>
        </w:rPr>
        <w:t>утвердить (Приложение №1).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61" w:leader="none"/>
          <w:tab w:val="left" w:pos="6943" w:leader="none"/>
        </w:tabs>
        <w:jc w:val="both"/>
        <w:rPr>
          <w:sz w:val="28"/>
        </w:rPr>
      </w:pPr>
      <w:r>
        <w:rPr>
          <w:sz w:val="28"/>
        </w:rPr>
        <w:t>В соответствии с Положением о проведении Олимпиады наградить победителей и призеров грамотами</w:t>
      </w:r>
      <w:bookmarkStart w:id="0" w:name="_GoBack"/>
      <w:bookmarkEnd w:id="0"/>
      <w:r>
        <w:rPr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61" w:leader="none"/>
          <w:tab w:val="left" w:pos="426" w:leader="none"/>
          <w:tab w:val="left" w:pos="6943" w:leader="none"/>
        </w:tabs>
        <w:spacing w:lineRule="auto" w:line="276"/>
        <w:ind w:left="720" w:right="220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 за исполнением  настоящего приказа  возложить на Фетисову С.Ф., директора МКУ «Центр сопровождения ОО».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</w:t>
      </w:r>
      <w:r>
        <w:rPr>
          <w:rFonts w:ascii="Times NR Cyr MT" w:hAnsi="Times NR Cyr MT"/>
          <w:sz w:val="28"/>
          <w:szCs w:val="28"/>
        </w:rPr>
        <w:t xml:space="preserve"> по образованию</w:t>
        <w:tab/>
        <w:t xml:space="preserve">         О.В. Олейникова</w:t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С приказом ознакомлены</w:t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sectPr>
          <w:type w:val="nextPage"/>
          <w:pgSz w:w="11906" w:h="16838"/>
          <w:pgMar w:left="1701" w:right="1133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5664" w:hanging="0"/>
        <w:rPr/>
      </w:pPr>
      <w:r>
        <w:rPr/>
      </w:r>
    </w:p>
    <w:p>
      <w:pPr>
        <w:pStyle w:val="Normal"/>
        <w:ind w:left="10620" w:hanging="0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>
      <w:pPr>
        <w:pStyle w:val="Normal"/>
        <w:ind w:left="10620" w:hanging="0"/>
        <w:rPr>
          <w:sz w:val="28"/>
          <w:szCs w:val="28"/>
        </w:rPr>
      </w:pPr>
      <w:r>
        <w:rPr>
          <w:sz w:val="28"/>
          <w:szCs w:val="28"/>
        </w:rPr>
        <w:t xml:space="preserve">к приказу от 12.05.2021 № </w:t>
      </w:r>
    </w:p>
    <w:p>
      <w:pPr>
        <w:pStyle w:val="Normal"/>
        <w:jc w:val="center"/>
        <w:rPr/>
      </w:pPr>
      <w:r>
        <w:rPr>
          <w:sz w:val="28"/>
          <w:szCs w:val="28"/>
        </w:rPr>
        <w:t>ИТОГИ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rStyle w:val="Style13"/>
          <w:b w:val="false"/>
          <w:sz w:val="28"/>
          <w:szCs w:val="28"/>
        </w:rPr>
        <w:t>открытой  районной Олимпиады школьников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rStyle w:val="Style13"/>
          <w:b w:val="false"/>
          <w:sz w:val="28"/>
          <w:szCs w:val="28"/>
        </w:rPr>
        <w:t xml:space="preserve"> </w:t>
      </w:r>
      <w:r>
        <w:rPr>
          <w:rStyle w:val="Style13"/>
          <w:b w:val="false"/>
          <w:sz w:val="28"/>
          <w:szCs w:val="28"/>
        </w:rPr>
        <w:t>5 — 6 классов  «Юный Пифагор»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542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8"/>
        <w:gridCol w:w="2566"/>
        <w:gridCol w:w="2324"/>
        <w:gridCol w:w="4632"/>
        <w:gridCol w:w="3905"/>
        <w:gridCol w:w="1537"/>
      </w:tblGrid>
      <w:tr>
        <w:trPr/>
        <w:tc>
          <w:tcPr>
            <w:tcW w:w="45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Ф.И. обучающегося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4632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ОО</w:t>
            </w:r>
          </w:p>
        </w:tc>
        <w:tc>
          <w:tcPr>
            <w:tcW w:w="3905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Учитель</w:t>
            </w:r>
          </w:p>
        </w:tc>
        <w:tc>
          <w:tcPr>
            <w:tcW w:w="1537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Статус</w:t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Калякин Арсений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4632" w:type="dxa"/>
            <w:tcBorders/>
          </w:tcPr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МКОУ "СШ №1 г.Жирновска"</w:t>
            </w:r>
          </w:p>
        </w:tc>
        <w:tc>
          <w:tcPr>
            <w:tcW w:w="3905" w:type="dxa"/>
            <w:tcBorders/>
          </w:tcPr>
          <w:p>
            <w:pPr>
              <w:pStyle w:val="Normal"/>
              <w:widowControl w:val="false"/>
              <w:ind w:left="-57" w:hanging="0"/>
              <w:jc w:val="both"/>
              <w:rPr/>
            </w:pPr>
            <w:r>
              <w:rPr/>
              <w:t>Банько Татьяна Владимировна</w:t>
            </w:r>
          </w:p>
        </w:tc>
        <w:tc>
          <w:tcPr>
            <w:tcW w:w="1537" w:type="dxa"/>
            <w:tcBorders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Победитель</w:t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Давыденко Софья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4632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МКОУ "СШ с углубленным изучением отдельных предметов г.Жирнорвска"</w:t>
            </w:r>
          </w:p>
        </w:tc>
        <w:tc>
          <w:tcPr>
            <w:tcW w:w="3905" w:type="dxa"/>
            <w:tcBorders/>
          </w:tcPr>
          <w:p>
            <w:pPr>
              <w:pStyle w:val="Normal"/>
              <w:widowControl w:val="false"/>
              <w:ind w:left="-57" w:hanging="0"/>
              <w:jc w:val="both"/>
              <w:rPr/>
            </w:pPr>
            <w:r>
              <w:rPr/>
              <w:t>Горбатенко Елена Викторовна</w:t>
            </w:r>
          </w:p>
        </w:tc>
        <w:tc>
          <w:tcPr>
            <w:tcW w:w="1537" w:type="dxa"/>
            <w:tcBorders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Призер</w:t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Суппес Вадим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4632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МКОУ "Кленовская СШ"</w:t>
            </w:r>
          </w:p>
        </w:tc>
        <w:tc>
          <w:tcPr>
            <w:tcW w:w="3905" w:type="dxa"/>
            <w:tcBorders/>
          </w:tcPr>
          <w:p>
            <w:pPr>
              <w:pStyle w:val="Normal"/>
              <w:widowControl w:val="false"/>
              <w:ind w:left="-57" w:hanging="0"/>
              <w:jc w:val="both"/>
              <w:rPr/>
            </w:pPr>
            <w:r>
              <w:rPr/>
              <w:t>Козина Ольга Александровна</w:t>
            </w:r>
          </w:p>
        </w:tc>
        <w:tc>
          <w:tcPr>
            <w:tcW w:w="1537" w:type="dxa"/>
            <w:tcBorders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Призер</w:t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Мукумова Анна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4632" w:type="dxa"/>
            <w:tcBorders/>
          </w:tcPr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МКОУ "Красноярская СШ №1 им. В.В.Гусева"</w:t>
            </w:r>
          </w:p>
        </w:tc>
        <w:tc>
          <w:tcPr>
            <w:tcW w:w="3905" w:type="dxa"/>
            <w:tcBorders/>
          </w:tcPr>
          <w:p>
            <w:pPr>
              <w:pStyle w:val="Normal"/>
              <w:widowControl w:val="false"/>
              <w:ind w:left="-57" w:hanging="0"/>
              <w:jc w:val="both"/>
              <w:rPr/>
            </w:pPr>
            <w:r>
              <w:rPr/>
              <w:t>Паршикова Ольга Геннадьевна</w:t>
            </w:r>
          </w:p>
        </w:tc>
        <w:tc>
          <w:tcPr>
            <w:tcW w:w="1537" w:type="dxa"/>
            <w:tcBorders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Призер</w:t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Курышов  Захар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4632" w:type="dxa"/>
            <w:tcBorders/>
          </w:tcPr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МКОУ "СШ №</w:t>
            </w:r>
            <w:r>
              <w:rPr>
                <w:lang w:val="ru-RU"/>
              </w:rPr>
              <w:t>2</w:t>
            </w:r>
            <w:r>
              <w:rPr>
                <w:lang w:val="ru-RU"/>
              </w:rPr>
              <w:t xml:space="preserve"> г.Жирновска"</w:t>
            </w:r>
          </w:p>
        </w:tc>
        <w:tc>
          <w:tcPr>
            <w:tcW w:w="3905" w:type="dxa"/>
            <w:tcBorders/>
          </w:tcPr>
          <w:p>
            <w:pPr>
              <w:pStyle w:val="Normal"/>
              <w:widowControl w:val="false"/>
              <w:ind w:left="-57" w:hanging="0"/>
              <w:jc w:val="both"/>
              <w:rPr/>
            </w:pPr>
            <w:r>
              <w:rPr/>
              <w:t>Красовская Светлана Михайловна</w:t>
            </w:r>
          </w:p>
        </w:tc>
        <w:tc>
          <w:tcPr>
            <w:tcW w:w="1537" w:type="dxa"/>
            <w:tcBorders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Призер</w:t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Ратникова Дарья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4632" w:type="dxa"/>
            <w:tcBorders/>
          </w:tcPr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МКОУ "Красноярская СШ №1 им. В.В.Гусева"</w:t>
            </w:r>
          </w:p>
        </w:tc>
        <w:tc>
          <w:tcPr>
            <w:tcW w:w="3905" w:type="dxa"/>
            <w:tcBorders/>
          </w:tcPr>
          <w:p>
            <w:pPr>
              <w:pStyle w:val="Normal"/>
              <w:widowControl w:val="false"/>
              <w:ind w:left="-57" w:hanging="0"/>
              <w:jc w:val="both"/>
              <w:rPr/>
            </w:pPr>
            <w:r>
              <w:rPr/>
              <w:t>Паршикова Ольга Геннадьевна</w:t>
            </w:r>
          </w:p>
        </w:tc>
        <w:tc>
          <w:tcPr>
            <w:tcW w:w="1537" w:type="dxa"/>
            <w:tcBorders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Призер</w:t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Дерегузова София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4632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МКОУ Линевская СШ"</w:t>
            </w:r>
          </w:p>
        </w:tc>
        <w:tc>
          <w:tcPr>
            <w:tcW w:w="3905" w:type="dxa"/>
            <w:tcBorders/>
          </w:tcPr>
          <w:p>
            <w:pPr>
              <w:pStyle w:val="Normal"/>
              <w:widowControl w:val="false"/>
              <w:ind w:left="-57" w:hanging="0"/>
              <w:jc w:val="both"/>
              <w:rPr/>
            </w:pPr>
            <w:r>
              <w:rPr/>
              <w:t>Абрамова Светлана Анатольевна</w:t>
            </w:r>
          </w:p>
        </w:tc>
        <w:tc>
          <w:tcPr>
            <w:tcW w:w="1537" w:type="dxa"/>
            <w:tcBorders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Призер</w:t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632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905" w:type="dxa"/>
            <w:tcBorders/>
          </w:tcPr>
          <w:p>
            <w:pPr>
              <w:pStyle w:val="Normal"/>
              <w:widowControl w:val="false"/>
              <w:ind w:left="-57" w:hanging="0"/>
              <w:jc w:val="both"/>
              <w:rPr/>
            </w:pPr>
            <w:r>
              <w:rPr/>
            </w:r>
          </w:p>
        </w:tc>
        <w:tc>
          <w:tcPr>
            <w:tcW w:w="1537" w:type="dxa"/>
            <w:tcBorders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Кучеров Артем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4632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МКОУ "Кленовская СШ"</w:t>
            </w:r>
          </w:p>
        </w:tc>
        <w:tc>
          <w:tcPr>
            <w:tcW w:w="3905" w:type="dxa"/>
            <w:tcBorders/>
          </w:tcPr>
          <w:p>
            <w:pPr>
              <w:pStyle w:val="Normal"/>
              <w:widowControl w:val="false"/>
              <w:ind w:left="-57" w:hanging="0"/>
              <w:jc w:val="both"/>
              <w:rPr/>
            </w:pPr>
            <w:r>
              <w:rPr/>
              <w:t>Киселева Надежда Викторовна</w:t>
            </w:r>
          </w:p>
        </w:tc>
        <w:tc>
          <w:tcPr>
            <w:tcW w:w="1537" w:type="dxa"/>
            <w:tcBorders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Победитель</w:t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Деревянко Алиса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4632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МКОУ Линевская СШ"</w:t>
            </w:r>
          </w:p>
        </w:tc>
        <w:tc>
          <w:tcPr>
            <w:tcW w:w="3905" w:type="dxa"/>
            <w:tcBorders/>
          </w:tcPr>
          <w:p>
            <w:pPr>
              <w:pStyle w:val="Normal"/>
              <w:widowControl w:val="false"/>
              <w:ind w:left="-57" w:hanging="0"/>
              <w:jc w:val="both"/>
              <w:rPr/>
            </w:pPr>
            <w:r>
              <w:rPr/>
              <w:t>Облова Ольга Владимировна</w:t>
            </w:r>
          </w:p>
        </w:tc>
        <w:tc>
          <w:tcPr>
            <w:tcW w:w="1537" w:type="dxa"/>
            <w:tcBorders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Победитель</w:t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2566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Таратонов Родион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4632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МКОУ "СШ с углубленным изучением отдельных предметов г.Жирнорвска"</w:t>
            </w:r>
          </w:p>
        </w:tc>
        <w:tc>
          <w:tcPr>
            <w:tcW w:w="3905" w:type="dxa"/>
            <w:tcBorders/>
          </w:tcPr>
          <w:p>
            <w:pPr>
              <w:pStyle w:val="Normal"/>
              <w:widowControl w:val="false"/>
              <w:ind w:left="-57" w:hanging="0"/>
              <w:jc w:val="both"/>
              <w:rPr/>
            </w:pPr>
            <w:r>
              <w:rPr/>
              <w:t>Горбатенко Елена Викторовна</w:t>
            </w:r>
          </w:p>
        </w:tc>
        <w:tc>
          <w:tcPr>
            <w:tcW w:w="1537" w:type="dxa"/>
            <w:tcBorders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Призер</w:t>
            </w:r>
          </w:p>
        </w:tc>
      </w:tr>
    </w:tbl>
    <w:p>
      <w:pPr>
        <w:pStyle w:val="Normal"/>
        <w:ind w:left="5664" w:hanging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R Cyr M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4ff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semiHidden/>
    <w:unhideWhenUsed/>
    <w:qFormat/>
    <w:rsid w:val="000f4fff"/>
    <w:pPr>
      <w:keepNext w:val="true"/>
      <w:ind w:right="-341" w:hanging="0"/>
      <w:jc w:val="center"/>
      <w:outlineLvl w:val="2"/>
    </w:pPr>
    <w:rPr>
      <w:b/>
      <w:bCs/>
      <w:sz w:val="44"/>
      <w:szCs w:val="20"/>
    </w:rPr>
  </w:style>
  <w:style w:type="paragraph" w:styleId="4">
    <w:name w:val="Heading 4"/>
    <w:basedOn w:val="Normal"/>
    <w:next w:val="Normal"/>
    <w:link w:val="40"/>
    <w:unhideWhenUsed/>
    <w:qFormat/>
    <w:rsid w:val="000f4ff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nhideWhenUsed/>
    <w:qFormat/>
    <w:rsid w:val="000f4f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Normal"/>
    <w:next w:val="Normal"/>
    <w:link w:val="80"/>
    <w:unhideWhenUsed/>
    <w:qFormat/>
    <w:rsid w:val="000f4fff"/>
    <w:pPr>
      <w:keepNext w:val="true"/>
      <w:outlineLvl w:val="7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semiHidden/>
    <w:qFormat/>
    <w:rsid w:val="000f4fff"/>
    <w:rPr>
      <w:rFonts w:ascii="Times New Roman" w:hAnsi="Times New Roman" w:eastAsia="Times New Roman" w:cs="Times New Roman"/>
      <w:b/>
      <w:bCs/>
      <w:sz w:val="44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0f4fff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0f4fff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0f4fff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0" w:customStyle="1">
    <w:name w:val="Основной текст с отступом Знак"/>
    <w:basedOn w:val="DefaultParagraphFont"/>
    <w:qFormat/>
    <w:rsid w:val="000f4ff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0f4ff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1d6d55"/>
    <w:rPr>
      <w:rFonts w:ascii="Tahoma" w:hAnsi="Tahoma" w:eastAsia="Times New Roman" w:cs="Tahoma"/>
      <w:sz w:val="16"/>
      <w:szCs w:val="16"/>
      <w:lang w:eastAsia="ru-RU"/>
    </w:rPr>
  </w:style>
  <w:style w:type="character" w:styleId="Style12" w:customStyle="1">
    <w:name w:val="Интернет-ссылка"/>
    <w:rPr>
      <w:color w:val="000080"/>
      <w:u w:val="single"/>
    </w:rPr>
  </w:style>
  <w:style w:type="character" w:styleId="Style13" w:customStyle="1">
    <w:name w:val="Выделение жирным"/>
    <w:basedOn w:val="DefaultParagraphFont"/>
    <w:qFormat/>
    <w:rsid w:val="009914b4"/>
    <w:rPr>
      <w:b/>
      <w:bCs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19">
    <w:name w:val="Body Text Indent"/>
    <w:basedOn w:val="Normal"/>
    <w:unhideWhenUsed/>
    <w:rsid w:val="000f4fff"/>
    <w:pPr>
      <w:ind w:firstLine="540"/>
      <w:jc w:val="both"/>
    </w:pPr>
    <w:rPr/>
  </w:style>
  <w:style w:type="paragraph" w:styleId="BodyText2">
    <w:name w:val="Body Text 2"/>
    <w:basedOn w:val="Normal"/>
    <w:semiHidden/>
    <w:unhideWhenUsed/>
    <w:qFormat/>
    <w:rsid w:val="000f4fff"/>
    <w:pPr>
      <w:jc w:val="both"/>
    </w:pPr>
    <w:rPr/>
  </w:style>
  <w:style w:type="paragraph" w:styleId="ListParagraph">
    <w:name w:val="List Paragraph"/>
    <w:basedOn w:val="Normal"/>
    <w:uiPriority w:val="34"/>
    <w:qFormat/>
    <w:rsid w:val="00884d12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7b498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1d6d5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2"/>
    <w:basedOn w:val="Normal"/>
    <w:qFormat/>
    <w:pPr>
      <w:widowControl w:val="false"/>
      <w:shd w:val="clear" w:color="auto" w:fill="FFFFFF"/>
      <w:spacing w:lineRule="exact" w:line="302" w:before="240" w:after="0"/>
      <w:ind w:hanging="360"/>
      <w:jc w:val="both"/>
    </w:pPr>
    <w:rPr>
      <w:sz w:val="22"/>
      <w:szCs w:val="22"/>
      <w:lang w:eastAsia="en-US"/>
    </w:rPr>
  </w:style>
  <w:style w:type="paragraph" w:styleId="22" w:customStyle="1">
    <w:name w:val="Основной текст (2)"/>
    <w:basedOn w:val="Normal"/>
    <w:qFormat/>
    <w:pPr>
      <w:widowControl w:val="false"/>
      <w:shd w:val="clear" w:color="auto" w:fill="FFFFFF"/>
      <w:spacing w:lineRule="exact" w:line="557" w:before="0" w:after="480"/>
    </w:pPr>
    <w:rPr>
      <w:sz w:val="22"/>
      <w:szCs w:val="22"/>
      <w:lang w:eastAsia="en-US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0f4f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dc5f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D81B-417F-47A0-81F9-2597A989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Application>LibreOffice/7.1.0.3$Windows_X86_64 LibreOffice_project/f6099ecf3d29644b5008cc8f48f42f4a40986e4c</Application>
  <AppVersion>15.0000</AppVersion>
  <Pages>2</Pages>
  <Words>277</Words>
  <Characters>1779</Characters>
  <CharactersWithSpaces>2063</CharactersWithSpaces>
  <Paragraphs>88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2012-03-30T04:59:00Z</dcterms:created>
  <dc:creator>RONO</dc:creator>
  <dc:description/>
  <dc:language>ru-RU</dc:language>
  <cp:lastModifiedBy/>
  <cp:lastPrinted>2020-12-30T12:02:00Z</cp:lastPrinted>
  <dcterms:modified xsi:type="dcterms:W3CDTF">2021-05-20T15:40:37Z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