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29.09.2023</w:t>
        <w:tab/>
        <w:tab/>
        <w:tab/>
        <w:tab/>
        <w:tab/>
        <w:tab/>
        <w:tab/>
        <w:t xml:space="preserve">           №  </w:t>
      </w:r>
      <w:r>
        <w:rPr>
          <w:sz w:val="28"/>
          <w:szCs w:val="28"/>
        </w:rPr>
        <w:t>274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firstLine="708" w:right="-14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недели педагогического мастерства</w:t>
      </w:r>
    </w:p>
    <w:p>
      <w:pPr>
        <w:pStyle w:val="Normal"/>
        <w:jc w:val="center"/>
        <w:rPr/>
      </w:pPr>
      <w:r>
        <w:rPr>
          <w:sz w:val="28"/>
          <w:szCs w:val="28"/>
        </w:rPr>
        <w:t>среди образовательных организаций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Жирновского муниципального 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"/>
        <w:ind w:hanging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планом работы отдела по образованию администрации Жирновского муниципального района на 2023-2024 учебный год,  в рамках реализации регионального проекта «Успех каждого ребёнка» и  в целях повышения уровня профессионального мастерства педагогических работников образовательных организаций</w:t>
      </w:r>
    </w:p>
    <w:p>
      <w:pPr>
        <w:pStyle w:val="BodyTextIndent"/>
        <w:ind w:hanging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BodyTextIndent"/>
        <w:ind w:hanging="0"/>
        <w:rPr/>
      </w:pPr>
      <w:r>
        <w:rPr>
          <w:sz w:val="28"/>
          <w:szCs w:val="28"/>
        </w:rPr>
        <w:t>1.Провести с 9</w:t>
      </w:r>
      <w:r>
        <w:rPr>
          <w:b w:val="false"/>
          <w:bCs w:val="false"/>
          <w:sz w:val="28"/>
          <w:szCs w:val="28"/>
        </w:rPr>
        <w:t xml:space="preserve"> октября по 13 октября </w:t>
      </w:r>
      <w:r>
        <w:rPr>
          <w:sz w:val="28"/>
          <w:szCs w:val="28"/>
        </w:rPr>
        <w:t xml:space="preserve">2023 г. неделю педагогического мастерства в образовательных организациях </w:t>
      </w:r>
      <w:r>
        <w:rPr>
          <w:rFonts w:cs="Times New Roman"/>
          <w:b w:val="false"/>
          <w:bCs w:val="false"/>
          <w:sz w:val="28"/>
          <w:szCs w:val="28"/>
        </w:rPr>
        <w:t>в рамках Года педагога и наставника «Лучшее от лучших: искусство учить и воспитывать».</w:t>
      </w:r>
      <w:r>
        <w:rPr>
          <w:sz w:val="28"/>
          <w:szCs w:val="28"/>
        </w:rPr>
        <w:t xml:space="preserve">  (далее Неделя педмастерства).</w:t>
      </w:r>
    </w:p>
    <w:p>
      <w:pPr>
        <w:pStyle w:val="BodyTextIndent"/>
        <w:ind w:hanging="0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Утвердить график проведения мероприятий в рамках Недели педмастерства. (Приложение №1)</w:t>
      </w:r>
    </w:p>
    <w:p>
      <w:pPr>
        <w:pStyle w:val="BodyTextIndent"/>
        <w:ind w:hanging="0"/>
        <w:rPr/>
      </w:pPr>
      <w:r>
        <w:rPr>
          <w:sz w:val="28"/>
          <w:szCs w:val="28"/>
        </w:rPr>
        <w:t>3.Руководителям образовательных организаций обеспечить посещение  педагогами открытых мероприятий Недели.</w:t>
      </w:r>
    </w:p>
    <w:p>
      <w:pPr>
        <w:pStyle w:val="BodyTextIndent"/>
        <w:ind w:hanging="0"/>
        <w:rPr/>
      </w:pPr>
      <w:r>
        <w:rPr>
          <w:sz w:val="28"/>
          <w:szCs w:val="28"/>
        </w:rPr>
        <w:t>4. Контроль за исполнением приказа возложить на методиста МКУ «Центр сопровождения образовательных организаций» администрации Жирновского муниципального района Кузьмичёву С.В.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rFonts w:ascii="Times NR Cyr MT" w:hAnsi="Times NR Cyr MT"/>
          <w:sz w:val="28"/>
          <w:szCs w:val="28"/>
        </w:rPr>
        <w:t xml:space="preserve"> 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по образованию</w:t>
        <w:tab/>
        <w:t xml:space="preserve">                                                         О.В. Олейникова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 приказом ознакомлены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Приложение №1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к  приказу  №     от 29.09.2023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szCs w:val="20"/>
        </w:rPr>
        <w:t>График проведения открытых занятий.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Дошкольные образовательные организации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a5"/>
        <w:tblW w:w="10538" w:type="dxa"/>
        <w:jc w:val="left"/>
        <w:tblInd w:w="-93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1125"/>
        <w:gridCol w:w="1709"/>
        <w:gridCol w:w="1696"/>
        <w:gridCol w:w="1574"/>
        <w:gridCol w:w="1410"/>
        <w:gridCol w:w="1553"/>
      </w:tblGrid>
      <w:tr>
        <w:trPr>
          <w:trHeight w:val="1178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Ф.И.О. указать полностью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ДОУ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Вид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деятельности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Тематика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Возрастная группа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Время проведения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1.Бачурина Елена Владимировна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ДОУ Медведицкий МДС №1 «Радуга»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Изобразительная 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«Букет роз»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Старшая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11.10.2023г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2.Рагимова Оксана Владимировна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ДОУ Медведицкий МДС №1 «Радуга»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Познавательно -и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  <w:lang w:val="ru-RU" w:bidi="ar-SA"/>
              </w:rPr>
              <w:t xml:space="preserve">сследовательская </w:t>
            </w:r>
            <w:r>
              <w:rPr>
                <w:rStyle w:val="Emphasis"/>
                <w:i w:val="false"/>
                <w:kern w:val="0"/>
                <w:sz w:val="16"/>
                <w:szCs w:val="16"/>
                <w:lang w:val="ru-RU" w:bidi="ar-SA"/>
              </w:rPr>
              <w:t>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«Берегите природу»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Средняя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12.10.2023г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3.Рейн Елена Анатольевна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ДОУ МДС №8 «Семицветик» г. Жирновск, ул. Лесная, д.9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Продуктивная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«Осеннее дерево»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 младшая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09.10.23.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09.15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4.Горобченко Олеся Анатольевна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ДОУ МДС №8 «Семицветик» г. Жирновск, ул. Лесная, д.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Двигательная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«Малыши-лягушата»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 младшая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11.10.23.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09:15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5.Гребенникова Надежда Лукъяновна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Александровский филиал ДОУ МДС №8 «Семицветик» г. Жирновск.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Познавательная,</w:t>
            </w:r>
          </w:p>
          <w:p>
            <w:pPr>
              <w:pStyle w:val="Normal"/>
              <w:widowControl/>
              <w:spacing w:lineRule="auto" w:line="48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«Моя математика»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«Путешествие в страну Математика»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Старшая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10.10.23.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09.15.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6.Астахова Галина Викторовна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Группа кратковременного пребывания с. Бутырка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пластелинография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«Осенний лист»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3-6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11.10.2023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10.00-10.20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7.Дмитриева Галина Николаевна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«Моя семья»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Ст. гр. Б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8.Ермохина Валентина Павловна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Двигательная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«Цветок здоровья»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Ст. гр. Б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13.10.2023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9.Казакова Любовь Сергеевна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«В гости к дедушке и бабушке»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Подготов. гр.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09.30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10.Менькова Елена Анатольевна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Изобразительная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«Лес точно терем расписной»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Подготов. гр.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09.45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11.Деревьева Нина Владимировна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«Поделись улыбкою своей»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Ст. гр. А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09.30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12.Лиликина Ирина Александровна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«Загадка старичка Лесовичка»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Ст. гр. В (ул. Ломоносова 39А)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12.10.1023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13.Чумаченко Марина Рафиковна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Изобразительная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«Вот такой пластилин»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en-US" w:bidi="ar-SA"/>
              </w:rPr>
              <w:t>I</w:t>
            </w:r>
            <w:r>
              <w:rPr>
                <w:kern w:val="0"/>
                <w:sz w:val="16"/>
                <w:szCs w:val="16"/>
                <w:lang w:val="ru-RU" w:bidi="ar-SA"/>
              </w:rPr>
              <w:t xml:space="preserve"> мл. гр. А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09.15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14.Вербицкая Светлана Николаевна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МДС №9 «Золотой ключик»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«Осень. осень, в гости просим»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en-US" w:bidi="ar-SA"/>
              </w:rPr>
              <w:t>I</w:t>
            </w:r>
            <w:r>
              <w:rPr>
                <w:kern w:val="0"/>
                <w:sz w:val="16"/>
                <w:szCs w:val="16"/>
                <w:lang w:val="ru-RU" w:bidi="ar-SA"/>
              </w:rPr>
              <w:t xml:space="preserve"> мл. гр. А (ул. Ломоносова 3)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09.15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15.Шульгина Елена Владимировна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Красноярский МДС №3 «Смородинка»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Познавательное развитие (ФЭМП)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«В гости к гномам»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Старшая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10.10.23г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9-00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16.Краутер Лариса Геннадьевна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Вытнова Юлия Алексеевна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Красноярский МДС №3 «Смородинка»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Познавательное развитие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ОД «Исследуем листья в лаборатории Почемучек»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Средняя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11.10.23г.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9-30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17.Ломоносова Татьяна Анатольевна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Красноярский МДС №3 «Смородинка»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Развитие речи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«В гости к домашним животным»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Младшая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11.10.23г.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9-10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18.Проводина С.Н.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ДОУ МДС №2 «Тополек» г. Жирновск корпус «Б»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Музыкальная д-ть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«Путешествие в сказку»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Старшая «Б»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10.10.23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9.40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19.Сердюкова С.А.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ДОУ МДС №2 «Тополек» г. Жирновск корпус «А»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Ознакомление с окружающим миром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«Где ночует Солнышко»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en-US" w:eastAsia="en-US" w:bidi="ar-SA"/>
              </w:rPr>
              <w:t>II</w:t>
            </w: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 xml:space="preserve"> младшая «А»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12.10.23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20.Масленникова Н.В.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ДОУ МДС №2 «Тополек» г. Жирновск корпус «А»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Физкультурный досуг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«В гости к машке2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средняя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10.10.23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21.Чивардова Н.М.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ДОУ МДС №2 «Тополек» г. Жирновск корпус «А»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Ознакомление с окружающим миром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«Осень в гости к нам пришла»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Группа раннего возраста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12.10.23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9.00</w:t>
            </w:r>
            <w:bookmarkStart w:id="1" w:name="_GoBack_Копия_1"/>
            <w:bookmarkEnd w:id="1"/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22.Сырыцина Светлана Викторовна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Кленовский детски сад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Конструирование из природного материала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«Стрекоза»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5-6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10.10.2023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9.35-10.00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23.Ермакова Светлана Викторовна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ДОУ Красноярский МДС № 4 «Светлячок»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Познавательно-исследовательская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«Откуда хлеб берётся?»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9.30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24.Дуденкова Ирина Владимировна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Красноярский МДС № 4 «Светлячок»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Познавательно-исследовательская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«Воздух в почве»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25.Овчарова Наталья Андреевна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ДОУ Красноярский МДС № 4 «Светлячок»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Познавательно-исследовательская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«Живая вода»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старшая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16"/>
                <w:szCs w:val="16"/>
                <w:lang w:val="ru-RU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26.Бычкова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Татьяна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Юрьевна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bidi="ar-SA"/>
              </w:rPr>
              <w:t>ДОУ Красноярский МДС № 4 «Светлячок»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Коммуникативная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«Путешествие в страну сказок»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смеш.дошкольная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13.10.2023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16"/>
                <w:szCs w:val="16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9.10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27.Тайпакова Елена Александровна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Новинский филиал с. Новинка, ул. Молодежная, 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Познавательная, коммуникативная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Квест-игра «Путешествие на остров Дружбы»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Средняя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12.10.2023 г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28.Морозова Наталья Геннадьевна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Алешниковский филиал с. Алешники, ул. Клубная, 26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Коммуникативная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«Моя Родина – Россия»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младшая группа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12.10.2023 г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10.30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Общеобразовательные организации</w:t>
      </w:r>
    </w:p>
    <w:p>
      <w:pPr>
        <w:pStyle w:val="Normal"/>
        <w:jc w:val="left"/>
        <w:rPr/>
      </w:pPr>
      <w:r>
        <w:rPr/>
      </w:r>
    </w:p>
    <w:tbl>
      <w:tblPr>
        <w:tblStyle w:val="a5"/>
        <w:tblW w:w="10599" w:type="dxa"/>
        <w:jc w:val="left"/>
        <w:tblInd w:w="-99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530"/>
        <w:gridCol w:w="1138"/>
        <w:gridCol w:w="1696"/>
        <w:gridCol w:w="1696"/>
        <w:gridCol w:w="1575"/>
        <w:gridCol w:w="1411"/>
        <w:gridCol w:w="1552"/>
      </w:tblGrid>
      <w:tr>
        <w:trPr>
          <w:trHeight w:val="1178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Ф.И.О. указать полностью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ОО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Вид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деятельности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Тематика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Время проведения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1.Муреева Любовь Николаевна, учитель начальных классов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МКОУ «Кеновская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Окружающий мир . Тема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«Грибы»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10.10.2023г.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2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2.Студеникина Елена  Александровна, учитель английского языка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МКОУ «Кеновская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Английский язык. Тема: «Чтение буквы О»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2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3.Козина Ольга Александровна, учитель математики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МКОУ «Кеновская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Внеурочная 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«Математические посиделки»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eastAsia="ru-RU" w:bidi="ar-SA"/>
              </w:rPr>
              <w:t>3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4.Короткова Ирина Николаевна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«Распознавание геометрических фигур: точка, кривая линия, прямая линия, отрезок, луч»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 – 9.30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5.Машнева Татьяна Сергеевна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русского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«Образование действительных причастий настоящего времени»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7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9.40 – 10.20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6.Пурисова Татьяна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окружающего мира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 гости к осени»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10.35 – 11.15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7.Деревянкина Валентина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окружающего мира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«Равнины горы России»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11.30 – 12.10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8.Линькова Наталья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–практикум по математике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«Четырехугольники»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12.25 – 13.05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9.Браилович Анастасия Николаевна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«Порядок действий в числовом выражении»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8.00 – 8.40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10.Федюшина Светлана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истории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«Религиозные верования египтян»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 – 9.30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11.Некляев Алексей Геннадьевич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Тетеревятский филиал 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физической культуры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Преодоление горизонтальных и вертикальных препятствий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8.30 – 9.10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12.Балабина Елена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Тетеревятский филиал 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окружающегомира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«Разнообразие профессий»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8.30 – 9.10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13.Шакулина Галина Петровна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Бородачевский филиал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«Распознавание и изображение геометрических фигур: ломаная. Длина ломаной».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8.30 – 9.10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14.Клименко Ольга Игоревна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Бородачевский филиал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литературного чтения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«Знакомство с буквой П. Солгасные звуки П (твердый), П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(мягкий)»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9.20 – 10.00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15.Горностева Светлана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Вишневский филиал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МКОУ 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русского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«Правописание гласных и согласных в корне слова»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9.20-10.00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16.Субботина Галина Ивановна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Вишневский филиал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русского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«Однокоренные слова»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 – 10.50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17.Хохлова Алла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Верхнедобринский филиал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«Единица времени: час, минута»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 – 10.50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18.Верголасова Марина 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Верхнедобринский филиал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«Красноярская СШ №2»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 русского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«Сказуемое. Простое сказуемое»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13.00-13.40</w:t>
            </w:r>
            <w:bookmarkStart w:id="2" w:name="_GoBack_Копия_1_Копия_1"/>
            <w:bookmarkEnd w:id="2"/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19.Лобановская Ольга Дмитриевна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физики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Механическое движение. Равномерное и неравномерное движение.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20.Облова Ольга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Уравнения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21.Пономарева Валентина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09.10.2023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22.Плотникова Ольга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Лабораторная работа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Химический состав клетки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6а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11. 10.2023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23.Николаева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Елена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Петровна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"Линёвская СШ"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Лабораторные опыты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Химические реакции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13.10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4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24.Манжосова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Ирина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Валентиновна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2б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11.10.2023г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25.Скворцова Светлана 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«Линёвская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родной русской литературы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Герои «живой души» в рассказах Б.П. Екимова 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 урок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26.Арханова Елена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русского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«Фразеологизмы»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4а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27.Зюбенко Галина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математики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«Числа 6 и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Цифра 6»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1б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11.10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28.Мантуленко Ольга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технологии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«Магия зонтиков»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12.10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29.Паршикова Ольга Геннадьевна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физики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«Энергия топлива. Удельная теплота сгорания топлива»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8б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9.10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30.Сухова Оксана Валерьевна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литературы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«Историческая тема думы «Смерть Ермака» К.Ф. Рылеева»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8б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10.10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31.Чеботарева Светлана 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МКОУ «Красноярская СШ №1 им. В.В.Гусева»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Урок английского языка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«Мои любимые цвета»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12.10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8.50</w:t>
            </w:r>
            <w:bookmarkStart w:id="3" w:name="_GoBack_Копия_1_Копия_1_Копия_1"/>
            <w:bookmarkEnd w:id="3"/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32.Алдонина Наталья Анатольевна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«Образ женщины в повести В.Закруткина «Матерь человеческая»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8.00-8.40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33.Владимирова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Светлана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«Совершенствование метания малого мяча на дальность»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8.50-9.30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34.Калганова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Юрьевна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№1 г.Жирновска»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«Обои и шторы в моём доме»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9.40-10.20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35.Соболева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Ирина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№1 г.Жирновска»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«Музыкальные инструменты»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8.50-9.30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36.Халанская Марина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Внеклассное мероприятие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«Юный  детектив»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 – 9.20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37.Усачева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Людмила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Валентиновна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Карижская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Ксения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</w:t>
            </w:r>
          </w:p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Внеклассное мероприятие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«Древний Египет»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 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9.40-10.20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38.Запорожченко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Ольга Ивановна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«Запись результата сравнения: больше, меньше, столько же (равно). Знаки сравнения»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 – 9.25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39.Филиппова Людмила Михайловна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 рыцарском замке»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09.10. 2023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10.30-11.10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40. Каратанова Ольга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«Повторение пройденного по теме «Величины»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10.30-11.10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41.Покрепа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Екатерина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Анатольевна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Урок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«Задачи 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увеличение в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несколько раз»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3  «б»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10.10.2023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8-50 - 9.30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42.Лунина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Светлана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«Периметр прямоугольника»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2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13.10.2023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9.40-10.20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43.Смолина Наталья 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«СШ № 1 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«Величины. Единицы длины – километр. Таблица единиц длины»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 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8.00 - 8.40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44.Салмина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Надежда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«Распознавание геометрических фигур: точка, отрезок и др. Кривая линия, прямая линия, отрезок, луч»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09.10. 2023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8.50 - 9.25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45.Сергеева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Анна Константиновна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«Скорость»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09.10. 2023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8.50-9.30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46.Ануфриева Ирина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«Величины. Единица длины – километр»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10. 10.2023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8.00 - 8.40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47.Шабурова Валерия Дмитриевна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Внеклассное мероприятие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«Формула правильного питания»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12.10.2024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9.40- 10.20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48.Ковтунова Наталья Семеновна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br/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«Порядок выполнения действий.</w:t>
              <w:br/>
              <w:t>Закрепление»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 «в»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8:00-8:40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49.Саблина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Ирина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«Порядок выполнения действий. Скобки»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2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9.10.2032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10.30-11.10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50.Усатова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Галина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Викторовна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«СШ №1г.Жирновска»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shd w:fill="FFFFFF" w:val="clear"/>
                <w:lang w:val="ru-RU" w:bidi="ar-SA"/>
              </w:rPr>
              <w:t>«Числа от 1 до 5: получение, сравнение, запись, соотнесение числа и цифры. Состав чисел от 2 до 5 из двух слагаемых»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1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1A1A1A"/>
                <w:kern w:val="0"/>
                <w:sz w:val="16"/>
                <w:szCs w:val="16"/>
                <w:lang w:val="ru-RU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8.00-8.35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51.Булыгина Анна Олеговна, Немухина Елена Сергеевна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Внеурочное занятие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Использование робототехнических наборов </w:t>
            </w:r>
            <w:r>
              <w:rPr>
                <w:kern w:val="0"/>
                <w:sz w:val="16"/>
                <w:szCs w:val="16"/>
                <w:lang w:val="en-US" w:eastAsia="en-US" w:bidi="ar-SA"/>
              </w:rPr>
              <w:t>Arduino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на  внеурочных занятиях «Занимательная физика»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7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8:00-8:40</w:t>
            </w:r>
            <w:bookmarkStart w:id="4" w:name="_GoBack_Копия_1_Копия_1_Копия_1_Копия_1"/>
            <w:bookmarkEnd w:id="4"/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52.Гельвих Елена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Число и цифра 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10.10.2023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8.00-8.35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53.Гришина Вера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литературного чтения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«Патриотическое звучание стихотворения М. Ю. Лермонтова "Москва, Москва!...люблю тебя как сын... "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 «а»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12.10.2023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урок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8.50-9.30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54.Губарева Анастасия Васильевна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по физической культуре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Кроссовая подготовка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 «б»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8:00-8:40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55.Иванова Ирина Александровна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 по русскому языку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Лексикология и фразеология как разделы лингвистики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 кл.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11.10.2023г.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9.40-10.20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56.Трухина Евгения Станиславовна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«Характеристика элементов </w:t>
            </w:r>
            <w:r>
              <w:rPr>
                <w:kern w:val="0"/>
                <w:sz w:val="16"/>
                <w:szCs w:val="16"/>
                <w:lang w:val="en-US" w:eastAsia="en-US" w:bidi="ar-SA"/>
              </w:rPr>
              <w:t>II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группы главной подгруппы»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en-US" w:eastAsia="en-US" w:bidi="ar-SA"/>
              </w:rPr>
              <w:t>9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 xml:space="preserve"> «а»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12.10-12.50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57.Подлесная Анна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«Понятие о функциональных разновидностях языка»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09.10.2023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9.40-10.20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58.Шабанова Светлана Борисовна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МКОУ «Александровская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Внеурочная 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Финансовая грамотность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10. 10. 2023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12.25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59.Суркова Любовь Анатольевна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МКОУ «Александровская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Внеурочная 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«Волшебные опыты»-давление воздуха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09.10.2023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  <w:bookmarkStart w:id="5" w:name="_GoBack_Копия_1_Копия_1_Копия_1_Копия_1_"/>
            <w:bookmarkEnd w:id="5"/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3.15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60.Черных Анастасия Сергеевна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МКОУ «СШ №2 г. Жирновска»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Сплавы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9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13.10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b w:val="false"/>
                <w:bCs w:val="false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61.Толкачева Светлана Валентиновна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МКОУ «СШ №2 г. Жирновска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Математический хоккей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13.10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b w:val="false"/>
                <w:bCs w:val="false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62.Рыбенец Ольга Владимировна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МКОУ «СШ №2 г. Жирновска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урок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Порядок действий. Скобки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val="ru-RU" w:eastAsia="en-US" w:bidi="ar-SA"/>
              </w:rPr>
              <w:t>11.10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b w:val="false"/>
                <w:bCs w:val="false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en-US" w:eastAsia="en-US" w:bidi="ar-SA"/>
              </w:rPr>
              <w:t>63.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Давыденко Валентина Ивановна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Хартенко Наталья Александровна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Старикова Елена Геннадьевна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«Медведицкая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Мастер - класс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«Выразительное слово Живой классики»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5-9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3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64.Курбатова Екатерина Юрьевна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Ляпина Ольга Николаевна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«Медведицкая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Бинарный урок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(английский язык-география)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en-US" w:eastAsia="en-US" w:bidi="ar-SA"/>
              </w:rPr>
              <w:t>«The seven wonders of Russia»/ «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Семь</w:t>
            </w:r>
            <w:r>
              <w:rPr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чудес</w:t>
            </w:r>
            <w:r>
              <w:rPr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eastAsia="en-US" w:bidi="ar-SA"/>
              </w:rPr>
              <w:t>света</w:t>
            </w:r>
            <w:r>
              <w:rPr>
                <w:kern w:val="0"/>
                <w:sz w:val="16"/>
                <w:szCs w:val="16"/>
                <w:lang w:val="en-US" w:eastAsia="en-US" w:bidi="ar-SA"/>
              </w:rPr>
              <w:t>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 класс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4 урок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65.Фёдорова Елена Антоновна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Лелякова Елена Ивановна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МКОУ «Медведицкая СШ»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Внеурочная деятельность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«В мире животных»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Социально – педагогический класс – начальные классы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11.10.2023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5 урок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133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3" w:customStyle="1">
    <w:name w:val="Heading 3"/>
    <w:basedOn w:val="Normal"/>
    <w:next w:val="Normal"/>
    <w:semiHidden/>
    <w:unhideWhenUsed/>
    <w:qFormat/>
    <w:rsid w:val="000f4fff"/>
    <w:pPr>
      <w:keepNext w:val="true"/>
      <w:ind w:hanging="0" w:right="-341"/>
      <w:jc w:val="center"/>
      <w:outlineLvl w:val="2"/>
    </w:pPr>
    <w:rPr>
      <w:b/>
      <w:bCs/>
      <w:sz w:val="44"/>
      <w:szCs w:val="20"/>
    </w:rPr>
  </w:style>
  <w:style w:type="paragraph" w:styleId="Heading4" w:customStyle="1">
    <w:name w:val="Heading 4"/>
    <w:basedOn w:val="Normal"/>
    <w:next w:val="Normal"/>
    <w:unhideWhenUsed/>
    <w:qFormat/>
    <w:rsid w:val="000f4f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 w:customStyle="1">
    <w:name w:val="Heading 5"/>
    <w:basedOn w:val="Normal"/>
    <w:next w:val="Normal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 w:customStyle="1">
    <w:name w:val="Heading 8"/>
    <w:basedOn w:val="Normal"/>
    <w:next w:val="Normal"/>
    <w:unhideWhenUsed/>
    <w:qFormat/>
    <w:rsid w:val="000f4fff"/>
    <w:pPr>
      <w:keepNext w:val="true"/>
      <w:outlineLvl w:val="7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semiHidden/>
    <w:qFormat/>
    <w:rsid w:val="000f4fff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" w:customStyle="1">
    <w:name w:val="Заголовок 4 Знак"/>
    <w:basedOn w:val="DefaultParagraphFont"/>
    <w:qFormat/>
    <w:rsid w:val="000f4ff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qFormat/>
    <w:rsid w:val="000f4ff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" w:customStyle="1">
    <w:name w:val="Заголовок 8 Знак"/>
    <w:basedOn w:val="DefaultParagraphFont"/>
    <w:qFormat/>
    <w:rsid w:val="000f4f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semiHidden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1d6d55"/>
    <w:rPr>
      <w:rFonts w:ascii="Tahoma" w:hAnsi="Tahoma" w:eastAsia="Times New Roman" w:cs="Tahoma"/>
      <w:sz w:val="16"/>
      <w:szCs w:val="16"/>
      <w:lang w:eastAsia="ru-RU"/>
    </w:rPr>
  </w:style>
  <w:style w:type="character" w:styleId="Hyperlink" w:customStyle="1">
    <w:name w:val="Hyperlink"/>
    <w:rsid w:val="008f1673"/>
    <w:rPr>
      <w:color w:val="000080"/>
      <w:u w:val="single"/>
    </w:rPr>
  </w:style>
  <w:style w:type="character" w:styleId="Absatz-Standardschriftart" w:customStyle="1">
    <w:name w:val="Absatz-Standardschriftart"/>
    <w:qFormat/>
    <w:rsid w:val="008f1673"/>
    <w:rPr/>
  </w:style>
  <w:style w:type="character" w:styleId="FollowedHyperlink" w:customStyle="1">
    <w:name w:val="FollowedHyperlink"/>
    <w:basedOn w:val="DefaultParagraphFont"/>
    <w:rsid w:val="008f1673"/>
    <w:rPr>
      <w:color w:themeColor="followedHyperlink" w:val="800080"/>
      <w:u w:val="single"/>
    </w:rPr>
  </w:style>
  <w:style w:type="character" w:styleId="Style12">
    <w:name w:val="Символ нумерации"/>
    <w:qFormat/>
    <w:rPr/>
  </w:style>
  <w:style w:type="character" w:styleId="Emphasis">
    <w:name w:val="Emphasis"/>
    <w:basedOn w:val="DefaultParagraphFont"/>
    <w:qFormat/>
    <w:rPr>
      <w:i/>
      <w:iCs/>
    </w:rPr>
  </w:style>
  <w:style w:type="paragraph" w:styleId="Style13" w:customStyle="1">
    <w:name w:val="Заголовок"/>
    <w:basedOn w:val="Normal"/>
    <w:next w:val="BodyText"/>
    <w:qFormat/>
    <w:rsid w:val="008f167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8f1673"/>
    <w:pPr>
      <w:spacing w:lineRule="auto" w:line="276" w:before="0" w:after="140"/>
    </w:pPr>
    <w:rPr/>
  </w:style>
  <w:style w:type="paragraph" w:styleId="List">
    <w:name w:val="List"/>
    <w:basedOn w:val="BodyText"/>
    <w:rsid w:val="008f1673"/>
    <w:pPr/>
    <w:rPr>
      <w:rFonts w:cs="Mangal"/>
    </w:rPr>
  </w:style>
  <w:style w:type="paragraph" w:styleId="Caption" w:customStyle="1">
    <w:name w:val="Caption"/>
    <w:basedOn w:val="Normal"/>
    <w:qFormat/>
    <w:rsid w:val="008f1673"/>
    <w:pPr>
      <w:suppressLineNumbers/>
      <w:spacing w:before="120" w:after="120"/>
    </w:pPr>
    <w:rPr>
      <w:rFonts w:cs="Mangal"/>
      <w:i/>
      <w:iCs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f1673"/>
    <w:pPr>
      <w:suppressLineNumbers/>
    </w:pPr>
    <w:rPr>
      <w:rFonts w:cs="Mangal"/>
    </w:rPr>
  </w:style>
  <w:style w:type="paragraph" w:styleId="BodyTextIndent">
    <w:name w:val="Body Text Indent"/>
    <w:basedOn w:val="Normal"/>
    <w:unhideWhenUsed/>
    <w:rsid w:val="000f4fff"/>
    <w:pPr>
      <w:ind w:firstLine="540"/>
      <w:jc w:val="both"/>
    </w:pPr>
    <w:rPr/>
  </w:style>
  <w:style w:type="paragraph" w:styleId="BodyText2">
    <w:name w:val="Body Text 2"/>
    <w:basedOn w:val="Normal"/>
    <w:semiHidden/>
    <w:unhideWhenUsed/>
    <w:qFormat/>
    <w:rsid w:val="000f4fff"/>
    <w:pPr>
      <w:jc w:val="both"/>
    </w:pPr>
    <w:rPr/>
  </w:style>
  <w:style w:type="paragraph" w:styleId="ListParagraph">
    <w:name w:val="List Paragraph"/>
    <w:basedOn w:val="Normal"/>
    <w:uiPriority w:val="34"/>
    <w:qFormat/>
    <w:rsid w:val="00884d12"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rsid w:val="007b498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d6d55"/>
    <w:pPr/>
    <w:rPr>
      <w:rFonts w:ascii="Tahoma" w:hAnsi="Tahoma" w:cs="Tahoma"/>
      <w:sz w:val="16"/>
      <w:szCs w:val="16"/>
    </w:rPr>
  </w:style>
  <w:style w:type="paragraph" w:styleId="Style15" w:customStyle="1">
    <w:name w:val="Содержимое таблицы"/>
    <w:basedOn w:val="Normal"/>
    <w:qFormat/>
    <w:rsid w:val="008f1673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8f1673"/>
    <w:pPr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1">
    <w:name w:val="normal1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f4f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c5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0789-BB7F-4C94-B431-B093FA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Application>LibreOffice/7.6.2.1$Windows_X86_64 LibreOffice_project/56f7684011345957bbf33a7ee678afaf4d2ba333</Application>
  <AppVersion>15.0000</AppVersion>
  <Pages>8</Pages>
  <Words>2019</Words>
  <Characters>13547</Characters>
  <CharactersWithSpaces>15208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2021-10-09T17:26:00Z</dcterms:created>
  <dc:creator>RONO</dc:creator>
  <dc:description/>
  <dc:language>ru-RU</dc:language>
  <cp:lastModifiedBy/>
  <cp:lastPrinted>2022-10-07T08:24:34Z</cp:lastPrinted>
  <dcterms:modified xsi:type="dcterms:W3CDTF">2023-11-20T11:02:31Z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