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  <w:t>ОТДЕЛ ПО ОБРАЗОВАНИЮ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  <w:sz w:val="28"/>
        </w:rPr>
        <w:t>ПРИКАЗ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12.09.2023 г.</w:t>
        <w:tab/>
        <w:tab/>
        <w:tab/>
        <w:tab/>
        <w:tab/>
        <w:tab/>
        <w:tab/>
        <w:t xml:space="preserve">                     №</w:t>
      </w:r>
      <w:r>
        <w:rPr>
          <w:color w:val="000000"/>
          <w:sz w:val="28"/>
          <w:szCs w:val="28"/>
          <w:lang w:val="en-US"/>
        </w:rPr>
        <w:t>272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г. Жирновск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 xml:space="preserve">товарищеской встречи  педагогов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«Друзья- прекрасен наш союз»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2023 - 2024 учебный год, в целях реализации гранта обкома профсоюза,  поддержки и привлечения внимания к профессиональной деятельности молодых педагогов, ветеранов педагогического труда, наставников, формирования профессиональных компетенций и ценностного отношения к педагогической профессии, активизации работы профильных психолого- педагогических  классов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ПРИКАЗЫВАЮ: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1. Провести 26 сентября </w:t>
      </w:r>
      <w:r>
        <w:rPr>
          <w:color w:val="000000"/>
          <w:sz w:val="28"/>
          <w:szCs w:val="28"/>
          <w:lang w:val="sah-RU"/>
        </w:rPr>
        <w:t>2023 года</w:t>
      </w:r>
      <w:r>
        <w:rPr>
          <w:color w:val="000000"/>
          <w:sz w:val="28"/>
          <w:szCs w:val="28"/>
        </w:rPr>
        <w:t xml:space="preserve"> в 13.15 на базе ДОУ МДС №9 «Золотой ключик» г. Жирновска товарищескую встречу молодых педагогов, ветеранов педагогического труда, наставников, психолого- педагогических  классов  «Друзья- прекрасен наш союз».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2. Утвердить  программу встречи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(Приложение №1).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3. Руководителям образовательных организаций направить молодых педагогов, ветеранов педагогического труда,  наставников , учеников психолого- педагогических  классов на встречу.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Начальник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№ 1 к приказу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№           </w:t>
      </w:r>
      <w:r>
        <w:rPr>
          <w:color w:val="000000"/>
          <w:sz w:val="28"/>
          <w:szCs w:val="28"/>
        </w:rPr>
        <w:t xml:space="preserve">от  12.09.2023 г.  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  <w:lang w:val="sah-RU"/>
        </w:rPr>
        <w:t>П</w:t>
      </w:r>
      <w:r>
        <w:rPr>
          <w:color w:val="000000"/>
          <w:sz w:val="28"/>
          <w:szCs w:val="28"/>
        </w:rPr>
        <w:t xml:space="preserve">рограмма товарищеской встречи  педагогов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«Друзья- прекрасен наш союз»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 встреча - вертушка «Радуга успеха» 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13.15 — Торжественное открытие: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Приветствие отдела по образованию администрации Жирновского муниципального района (начальник отдела по образованию О.В. Олейникова, председатель ТООП Кузьмичёва С.В.)  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13.30 — 14.00  Определение маршрута по интересам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1.Мастер — класс «Методика исследовательского поиска»  Шевченко Т.А., учитель русского языка и литературы МКОУ «СШ №1 г. Жирновска»;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2.Студия RoboMAKER «Новые формы организации обучения и воспитания детей в дополнительном образовании» Булыгина А.О., учитель математики и информатики МКОУ «СШ с углубленным изучением отдельных предметов г. Жирновска»</w:t>
      </w:r>
    </w:p>
    <w:p>
      <w:pPr>
        <w:pStyle w:val="BodyText"/>
        <w:spacing w:lineRule="atLeast" w:line="360" w:before="0" w:after="0"/>
        <w:ind w:hanging="0" w:left="0" w:right="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3.Мастерская «Основы создания успешного проекта» Прокопенко В.В., учитель технологии МКОУ «СШ с углубленным изучением отдельных предметов г. Жирновска»</w:t>
      </w:r>
    </w:p>
    <w:p>
      <w:pPr>
        <w:pStyle w:val="BodyText"/>
        <w:spacing w:lineRule="atLeast" w:line="360" w:before="0" w:after="0"/>
        <w:ind w:hanging="0" w:left="0" w:right="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​​​​​​​​​​​</w:t>
      </w:r>
      <w:r>
        <w:rPr>
          <w:color w:val="000000"/>
          <w:sz w:val="28"/>
          <w:szCs w:val="28"/>
        </w:rPr>
        <w:t>4. Комната психологической разгрузки «Коллаж как арт-терапевтическая техника в работе педагога-психолога ДОУ» - педагог-психолог  ДОУ МДС №9 «Золотой ключик»  г. Жирновска Деревьева Н.В.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5. Мастер-класс «Кубик Блума как прием инновационной технологии в патриотическом воспитании дошкольников» - воспитатели ДОУ МДС №9 «Золотой ключик»  г. Жирновска  Дмитриева Г.Н., Носачева Н.В.</w:t>
      </w:r>
    </w:p>
    <w:p>
      <w:pPr>
        <w:pStyle w:val="BodyText"/>
        <w:spacing w:lineRule="atLeast" w:line="360" w:before="0" w:after="0"/>
        <w:ind w:hanging="0" w:left="0" w:right="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6. Тренинг личностного роста «Путь к успеху» - заведующий ДОУ МДС №9 «Золотой ключик»  г. Жирновска  Косьяненко М.Б.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7. Подведение итогов. Флэш-моб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а Россию!»</w:t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/>
        </w:rPr>
      </w:pPr>
      <w:r>
        <w:rPr>
          <w:b/>
          <w:bCs/>
          <w:color w:val="000000"/>
          <w:sz w:val="28"/>
          <w:szCs w:val="28"/>
          <w:lang w:val="sah-RU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  <w:lang w:val="sah-RU"/>
        </w:rPr>
        <w:t xml:space="preserve">-  необходимо направить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sah-RU"/>
        </w:rPr>
        <w:t xml:space="preserve">аявку в срок </w:t>
      </w:r>
      <w:r>
        <w:rPr>
          <w:b/>
          <w:color w:val="000000"/>
          <w:sz w:val="28"/>
          <w:szCs w:val="28"/>
          <w:lang w:val="sah-RU"/>
        </w:rPr>
        <w:t>до 15</w:t>
      </w:r>
      <w:r>
        <w:rPr>
          <w:b/>
          <w:color w:val="000000"/>
          <w:sz w:val="28"/>
          <w:szCs w:val="28"/>
        </w:rPr>
        <w:t xml:space="preserve"> сентября  </w:t>
      </w:r>
      <w:r>
        <w:rPr>
          <w:b/>
          <w:color w:val="000000"/>
          <w:sz w:val="28"/>
          <w:szCs w:val="28"/>
          <w:lang w:val="sah-RU"/>
        </w:rPr>
        <w:t>2023г</w:t>
      </w:r>
      <w:r>
        <w:rPr>
          <w:color w:val="000000"/>
          <w:sz w:val="28"/>
          <w:szCs w:val="28"/>
          <w:lang w:val="sah-RU"/>
        </w:rPr>
        <w:t xml:space="preserve">.  по форме в электронном виде на  адрес: </w:t>
      </w:r>
      <w:r>
        <w:rPr>
          <w:rStyle w:val="Hyperlink"/>
          <w:color w:val="000000"/>
          <w:sz w:val="28"/>
          <w:szCs w:val="28"/>
          <w:lang w:eastAsia="sah-RU"/>
        </w:rPr>
        <w:t>zolotoyclyuchik@yandex.ru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ListParagraph"/>
        <w:spacing w:lineRule="auto" w:line="240" w:before="0" w:after="0"/>
        <w:ind w:hanging="0" w:left="0"/>
        <w:contextualSpacing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>По 2- 3 педагога от ОО, по 3-5 учеников  психолого- педагогических классов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277" w:type="dxa"/>
        <w:jc w:val="left"/>
        <w:tblInd w:w="-13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279"/>
        <w:gridCol w:w="1289"/>
        <w:gridCol w:w="1924"/>
        <w:gridCol w:w="1924"/>
        <w:gridCol w:w="1927"/>
        <w:gridCol w:w="1933"/>
      </w:tblGrid>
      <w:tr>
        <w:trPr/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Название ОУ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 xml:space="preserve">ФИО </w:t>
            </w:r>
            <w:r>
              <w:rPr>
                <w:color w:val="000000"/>
              </w:rPr>
              <w:t>молодого педагога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Ф.И.О. ветерана педагогического труда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Ф.И. ученика </w:t>
            </w:r>
            <w:r>
              <w:rPr>
                <w:b w:val="false"/>
                <w:bCs w:val="false"/>
                <w:color w:val="000000"/>
              </w:rPr>
              <w:t>психолого- педагогических классов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ФИ</w:t>
            </w:r>
            <w:r>
              <w:rPr>
                <w:color w:val="000000"/>
              </w:rPr>
              <w:t>О наставника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ФИ</w:t>
            </w:r>
            <w:r>
              <w:rPr>
                <w:color w:val="000000"/>
              </w:rPr>
              <w:t>О руководителя</w:t>
            </w:r>
          </w:p>
        </w:tc>
      </w:tr>
      <w:tr>
        <w:trPr/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</w:tr>
    </w:tbl>
    <w:p>
      <w:pPr>
        <w:pStyle w:val="Normal"/>
        <w:spacing w:lineRule="auto" w:line="240"/>
        <w:ind w:hanging="0" w:left="-142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ind w:hanging="0"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3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Style10"/>
    <w:next w:val="BodyText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0453fc"/>
    <w:pPr>
      <w:keepNext w:val="true"/>
      <w:ind w:right="-341"/>
      <w:jc w:val="center"/>
      <w:outlineLvl w:val="2"/>
    </w:pPr>
    <w:rPr>
      <w:b/>
      <w:bCs/>
      <w:sz w:val="44"/>
      <w:szCs w:val="20"/>
    </w:rPr>
  </w:style>
  <w:style w:type="paragraph" w:styleId="Heading4">
    <w:name w:val="Heading 4"/>
    <w:basedOn w:val="Normal"/>
    <w:next w:val="Normal"/>
    <w:link w:val="4"/>
    <w:unhideWhenUsed/>
    <w:qFormat/>
    <w:rsid w:val="000453f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unhideWhenUsed/>
    <w:qFormat/>
    <w:rsid w:val="00045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453fc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semiHidden/>
    <w:qFormat/>
    <w:rsid w:val="000453fc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" w:customStyle="1">
    <w:name w:val="Заголовок 4 Знак"/>
    <w:basedOn w:val="DefaultParagraphFont"/>
    <w:qFormat/>
    <w:rsid w:val="000453f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basedOn w:val="DefaultParagraphFont"/>
    <w:qFormat/>
    <w:rsid w:val="000453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" w:customStyle="1">
    <w:name w:val="Заголовок 8 Знак"/>
    <w:basedOn w:val="DefaultParagraphFont"/>
    <w:uiPriority w:val="9"/>
    <w:semiHidden/>
    <w:qFormat/>
    <w:rsid w:val="000453fc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  <w:lang w:eastAsia="ru-RU"/>
    </w:rPr>
  </w:style>
  <w:style w:type="character" w:styleId="Hyperlink">
    <w:name w:val="Hyperlink"/>
    <w:rPr>
      <w:color w:val="000080"/>
      <w:u w:val="single"/>
    </w:rPr>
  </w:style>
  <w:style w:type="character" w:styleId="Style9" w:customStyle="1">
    <w:name w:val="Выделение жирным"/>
    <w:qFormat/>
    <w:rPr>
      <w:b/>
      <w:bCs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3" w:customStyle="1">
    <w:name w:val="Заголовок таблицы"/>
    <w:basedOn w:val="Style12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22B5-B824-4859-9E8B-43EF3F3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LibreOffice/7.6.0.3$Windows_X86_64 LibreOffice_project/69edd8b8ebc41d00b4de3915dc82f8f0fc3b6265</Application>
  <AppVersion>15.0000</AppVersion>
  <Pages>3</Pages>
  <Words>393</Words>
  <Characters>2761</Characters>
  <CharactersWithSpaces>3668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cp:lastPrinted>2023-09-12T09:59:18Z</cp:lastPrinted>
  <dcterms:modified xsi:type="dcterms:W3CDTF">2023-09-12T11:32:10Z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